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0C6754E3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4D7985">
        <w:rPr>
          <w:rFonts w:ascii="華康儷金黑" w:eastAsia="華康儷金黑" w:hAnsi="標楷體" w:hint="eastAsia"/>
          <w:sz w:val="40"/>
          <w:szCs w:val="40"/>
        </w:rPr>
        <w:t>113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DF518B">
        <w:rPr>
          <w:rFonts w:ascii="華康儷金黑" w:eastAsia="華康儷金黑" w:hAnsi="標楷體" w:hint="eastAsia"/>
          <w:sz w:val="40"/>
          <w:szCs w:val="40"/>
        </w:rPr>
        <w:t>1</w:t>
      </w:r>
      <w:r w:rsidR="004C0100">
        <w:rPr>
          <w:rFonts w:ascii="華康儷金黑" w:eastAsia="華康儷金黑" w:hAnsi="標楷體" w:hint="eastAsia"/>
          <w:sz w:val="40"/>
          <w:szCs w:val="40"/>
        </w:rPr>
        <w:t>2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1207"/>
        <w:gridCol w:w="1692"/>
        <w:gridCol w:w="6648"/>
        <w:gridCol w:w="1652"/>
      </w:tblGrid>
      <w:tr w:rsidR="00D32C76" w14:paraId="67C020C5" w14:textId="77777777" w:rsidTr="00750F69">
        <w:trPr>
          <w:trHeight w:val="406"/>
        </w:trPr>
        <w:tc>
          <w:tcPr>
            <w:tcW w:w="1207" w:type="dxa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92" w:type="dxa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648" w:type="dxa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52" w:type="dxa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8A63DE" w14:paraId="1C1373BE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B61400C" w14:textId="17C9A311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4D7985"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2CE2CEF9" w14:textId="7A90F953" w:rsidR="008A63DE" w:rsidRPr="003F4DCB" w:rsidRDefault="00372EB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142AEC4B" w14:textId="347503F1" w:rsidR="00FA6574" w:rsidRPr="00FA6574" w:rsidRDefault="001F10FD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</w:t>
            </w:r>
            <w:r w:rsidR="004D7985">
              <w:rPr>
                <w:rFonts w:ascii="標楷體" w:eastAsia="標楷體" w:hAnsi="標楷體"/>
              </w:rPr>
              <w:t>、</w:t>
            </w:r>
            <w:r w:rsidR="004D7985">
              <w:rPr>
                <w:rFonts w:ascii="標楷體" w:eastAsia="標楷體" w:hAnsi="標楷體" w:hint="eastAsia"/>
              </w:rPr>
              <w:t>蘿</w:t>
            </w:r>
            <w:r w:rsidR="004D7985">
              <w:rPr>
                <w:rFonts w:ascii="標楷體" w:eastAsia="標楷體" w:hAnsi="標楷體"/>
              </w:rPr>
              <w:t>蔔</w:t>
            </w:r>
            <w:r w:rsidR="00FA6574">
              <w:rPr>
                <w:rFonts w:ascii="標楷體" w:eastAsia="標楷體" w:hAnsi="標楷體"/>
              </w:rPr>
              <w:t>排骨湯、水果</w:t>
            </w:r>
          </w:p>
        </w:tc>
        <w:tc>
          <w:tcPr>
            <w:tcW w:w="1652" w:type="dxa"/>
            <w:vAlign w:val="center"/>
          </w:tcPr>
          <w:p w14:paraId="4DB7B7D0" w14:textId="516AC6EC" w:rsidR="008A63DE" w:rsidRPr="00A02311" w:rsidRDefault="00372EB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果醬土司、國寶茶</w:t>
            </w:r>
          </w:p>
        </w:tc>
      </w:tr>
      <w:tr w:rsidR="008A63DE" w14:paraId="4ADE684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314BF6F2" w14:textId="5E4F4CB2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4D7985"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A4D8139" w14:textId="571ADB55" w:rsidR="008A63DE" w:rsidRPr="003F4DCB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</w:t>
            </w:r>
            <w:r>
              <w:rPr>
                <w:rFonts w:ascii="標楷體" w:eastAsia="標楷體" w:hAnsi="標楷體" w:cs="新細明體"/>
                <w:szCs w:val="24"/>
              </w:rPr>
              <w:t>魚粥</w:t>
            </w:r>
          </w:p>
        </w:tc>
        <w:tc>
          <w:tcPr>
            <w:tcW w:w="6648" w:type="dxa"/>
            <w:vAlign w:val="center"/>
          </w:tcPr>
          <w:p w14:paraId="5B386C5B" w14:textId="77777777" w:rsidR="00FA6574" w:rsidRDefault="00FA6574" w:rsidP="00FA657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鹹</w:t>
            </w:r>
            <w:r>
              <w:rPr>
                <w:rFonts w:ascii="標楷體" w:eastAsia="標楷體" w:hAnsi="標楷體"/>
              </w:rPr>
              <w:t>蛋炒肉、沙茶豆皮菇菇、綠色青菜、玉米排骨湯、白飯、</w:t>
            </w:r>
          </w:p>
          <w:p w14:paraId="1A634359" w14:textId="1EA1B8E6" w:rsidR="008A63DE" w:rsidRPr="003F4DCB" w:rsidRDefault="00FA6574" w:rsidP="00FA6574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果</w:t>
            </w:r>
          </w:p>
        </w:tc>
        <w:tc>
          <w:tcPr>
            <w:tcW w:w="1652" w:type="dxa"/>
            <w:vAlign w:val="center"/>
          </w:tcPr>
          <w:p w14:paraId="4F354D2C" w14:textId="679385E8" w:rsidR="008A63DE" w:rsidRPr="00A02311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榨</w:t>
            </w:r>
            <w:r>
              <w:rPr>
                <w:rFonts w:ascii="標楷體" w:eastAsia="標楷體" w:hAnsi="標楷體" w:cs="新細明體"/>
                <w:szCs w:val="24"/>
              </w:rPr>
              <w:t>菜肉絲麵</w:t>
            </w:r>
          </w:p>
        </w:tc>
      </w:tr>
      <w:tr w:rsidR="008A63DE" w14:paraId="148CF9E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15336B8" w14:textId="2408E628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4D7985"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00672343" w14:textId="744E559C" w:rsidR="008A63DE" w:rsidRPr="003F4DCB" w:rsidRDefault="0060633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</w:t>
            </w:r>
            <w:r>
              <w:rPr>
                <w:rFonts w:ascii="標楷體" w:eastAsia="標楷體" w:hAnsi="標楷體" w:cs="新細明體"/>
                <w:szCs w:val="24"/>
              </w:rPr>
              <w:t>飩</w:t>
            </w:r>
            <w:r w:rsidR="00FA6574">
              <w:rPr>
                <w:rFonts w:ascii="標楷體" w:eastAsia="標楷體" w:hAnsi="標楷體" w:cs="新細明體"/>
                <w:szCs w:val="24"/>
              </w:rPr>
              <w:t>麵線</w:t>
            </w:r>
          </w:p>
        </w:tc>
        <w:tc>
          <w:tcPr>
            <w:tcW w:w="6648" w:type="dxa"/>
            <w:vAlign w:val="center"/>
          </w:tcPr>
          <w:p w14:paraId="09D4948B" w14:textId="119BB0EF" w:rsidR="008A63DE" w:rsidRDefault="00FA6574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szCs w:val="24"/>
              </w:rPr>
              <w:t>杯</w:t>
            </w: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szCs w:val="24"/>
              </w:rPr>
              <w:t>丁、紅蘿蔔炒蛋、</w:t>
            </w: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 w:rsidR="00606339">
              <w:rPr>
                <w:rFonts w:ascii="標楷體" w:eastAsia="標楷體" w:hAnsi="標楷體" w:cs="新細明體"/>
                <w:szCs w:val="24"/>
              </w:rPr>
              <w:t>色青菜、</w:t>
            </w:r>
            <w:r w:rsidR="00606339">
              <w:rPr>
                <w:rFonts w:ascii="標楷體" w:eastAsia="標楷體" w:hAnsi="標楷體" w:cs="新細明體" w:hint="eastAsia"/>
                <w:szCs w:val="24"/>
              </w:rPr>
              <w:t>大</w:t>
            </w:r>
            <w:r w:rsidR="00606339">
              <w:rPr>
                <w:rFonts w:ascii="標楷體" w:eastAsia="標楷體" w:hAnsi="標楷體" w:cs="新細明體"/>
                <w:szCs w:val="24"/>
              </w:rPr>
              <w:t>頭菜</w:t>
            </w:r>
            <w:r>
              <w:rPr>
                <w:rFonts w:ascii="標楷體" w:eastAsia="標楷體" w:hAnsi="標楷體" w:cs="新細明體"/>
                <w:szCs w:val="24"/>
              </w:rPr>
              <w:t>湯</w:t>
            </w:r>
            <w:r>
              <w:rPr>
                <w:rFonts w:ascii="標楷體" w:eastAsia="標楷體" w:hAnsi="標楷體" w:cs="新細明體" w:hint="eastAsia"/>
                <w:szCs w:val="24"/>
              </w:rPr>
              <w:t>、糙</w:t>
            </w:r>
            <w:r>
              <w:rPr>
                <w:rFonts w:ascii="標楷體" w:eastAsia="標楷體" w:hAnsi="標楷體" w:cs="新細明體"/>
                <w:szCs w:val="24"/>
              </w:rPr>
              <w:t>米</w:t>
            </w:r>
            <w:r>
              <w:rPr>
                <w:rFonts w:ascii="標楷體" w:eastAsia="標楷體" w:hAnsi="標楷體" w:cs="新細明體" w:hint="eastAsia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szCs w:val="24"/>
              </w:rPr>
              <w:t>、</w:t>
            </w:r>
          </w:p>
          <w:p w14:paraId="0FC082D5" w14:textId="07E0C6C0" w:rsidR="00FA6574" w:rsidRPr="00FA6574" w:rsidRDefault="00FA6574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果</w:t>
            </w:r>
          </w:p>
        </w:tc>
        <w:tc>
          <w:tcPr>
            <w:tcW w:w="1652" w:type="dxa"/>
            <w:vAlign w:val="center"/>
          </w:tcPr>
          <w:p w14:paraId="6767CF6A" w14:textId="59D78292" w:rsidR="008A63DE" w:rsidRPr="00723EEE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</w:t>
            </w:r>
            <w:r>
              <w:rPr>
                <w:rFonts w:ascii="標楷體" w:eastAsia="標楷體" w:hAnsi="標楷體" w:cs="新細明體"/>
                <w:sz w:val="22"/>
              </w:rPr>
              <w:t>頭</w:t>
            </w:r>
            <w:r>
              <w:rPr>
                <w:rFonts w:ascii="標楷體" w:eastAsia="標楷體" w:hAnsi="標楷體" w:cs="新細明體" w:hint="eastAsia"/>
                <w:sz w:val="22"/>
              </w:rPr>
              <w:t>椰</w:t>
            </w:r>
            <w:r>
              <w:rPr>
                <w:rFonts w:ascii="標楷體" w:eastAsia="標楷體" w:hAnsi="標楷體" w:cs="新細明體"/>
                <w:sz w:val="22"/>
              </w:rPr>
              <w:t>香西米露</w:t>
            </w:r>
          </w:p>
        </w:tc>
      </w:tr>
      <w:tr w:rsidR="008A63DE" w14:paraId="6943AF1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F5B90D1" w14:textId="2E7B997C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4D7985"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6CF9ED4" w14:textId="6C7FF2B9" w:rsidR="008A63DE" w:rsidRPr="000B4BB8" w:rsidRDefault="0060633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</w:t>
            </w:r>
            <w:r w:rsidR="00FA6574">
              <w:rPr>
                <w:rFonts w:ascii="標楷體" w:eastAsia="標楷體" w:hAnsi="標楷體" w:cs="新細明體" w:hint="eastAsia"/>
                <w:szCs w:val="24"/>
              </w:rPr>
              <w:t>油</w:t>
            </w:r>
            <w:r w:rsidR="00FA6574">
              <w:rPr>
                <w:rFonts w:ascii="標楷體" w:eastAsia="標楷體" w:hAnsi="標楷體" w:cs="新細明體"/>
                <w:szCs w:val="24"/>
              </w:rPr>
              <w:t>麵</w:t>
            </w:r>
          </w:p>
        </w:tc>
        <w:tc>
          <w:tcPr>
            <w:tcW w:w="6648" w:type="dxa"/>
            <w:vAlign w:val="center"/>
          </w:tcPr>
          <w:p w14:paraId="160D236E" w14:textId="32D30129" w:rsidR="008A63DE" w:rsidRPr="003F4DCB" w:rsidRDefault="00FA6574" w:rsidP="0060633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</w:t>
            </w:r>
            <w:r w:rsidR="00606339">
              <w:rPr>
                <w:rFonts w:ascii="標楷體" w:eastAsia="標楷體" w:hAnsi="標楷體" w:cs="新細明體"/>
                <w:szCs w:val="24"/>
              </w:rPr>
              <w:t>哩雞丁</w:t>
            </w:r>
            <w:r w:rsidR="00606339">
              <w:rPr>
                <w:rFonts w:ascii="標楷體" w:eastAsia="標楷體" w:hAnsi="標楷體" w:cs="新細明體" w:hint="eastAsia"/>
                <w:szCs w:val="24"/>
              </w:rPr>
              <w:t>燴</w:t>
            </w:r>
            <w:r w:rsidR="00606339">
              <w:rPr>
                <w:rFonts w:ascii="標楷體" w:eastAsia="標楷體" w:hAnsi="標楷體" w:cs="新細明體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szCs w:val="24"/>
              </w:rPr>
              <w:t>、</w:t>
            </w:r>
            <w:r w:rsidR="00606339">
              <w:rPr>
                <w:rFonts w:ascii="標楷體" w:eastAsia="標楷體" w:hAnsi="標楷體" w:cs="新細明體" w:hint="eastAsia"/>
                <w:szCs w:val="24"/>
              </w:rPr>
              <w:t>羅宋</w:t>
            </w:r>
            <w:r w:rsidR="00606339">
              <w:rPr>
                <w:rFonts w:ascii="標楷體" w:eastAsia="標楷體" w:hAnsi="標楷體" w:cs="新細明體"/>
                <w:szCs w:val="24"/>
              </w:rPr>
              <w:t>湯</w:t>
            </w:r>
            <w:r>
              <w:rPr>
                <w:rFonts w:ascii="標楷體" w:eastAsia="標楷體" w:hAnsi="標楷體" w:cs="新細明體"/>
                <w:szCs w:val="24"/>
              </w:rPr>
              <w:t>、水果</w:t>
            </w:r>
          </w:p>
        </w:tc>
        <w:tc>
          <w:tcPr>
            <w:tcW w:w="1652" w:type="dxa"/>
            <w:vAlign w:val="center"/>
          </w:tcPr>
          <w:p w14:paraId="1114E28B" w14:textId="2D9011A9" w:rsidR="008A63DE" w:rsidRPr="00FA6574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台</w:t>
            </w:r>
            <w:r>
              <w:rPr>
                <w:rFonts w:ascii="標楷體" w:eastAsia="標楷體" w:hAnsi="標楷體" w:cs="新細明體"/>
                <w:sz w:val="22"/>
              </w:rPr>
              <w:t>式鹹粥</w:t>
            </w:r>
          </w:p>
        </w:tc>
      </w:tr>
      <w:tr w:rsidR="008A63DE" w14:paraId="4A11982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4A0A87F" w14:textId="24AC9D4E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4D7985"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026CF13F" w14:textId="24D65B8E" w:rsidR="008A63DE" w:rsidRPr="003F4DCB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6648" w:type="dxa"/>
            <w:vAlign w:val="center"/>
          </w:tcPr>
          <w:p w14:paraId="286FC0F3" w14:textId="4ECF1651" w:rsidR="008A63DE" w:rsidRPr="003F4DCB" w:rsidRDefault="00FA6574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山</w:t>
            </w:r>
            <w:r>
              <w:rPr>
                <w:rFonts w:ascii="標楷體" w:eastAsia="標楷體" w:hAnsi="標楷體" w:cs="新細明體"/>
                <w:szCs w:val="24"/>
              </w:rPr>
              <w:t>藥肉絲、三色蒸蛋、綠色青菜、魚丸蘿蔔湯、</w:t>
            </w:r>
            <w:r>
              <w:rPr>
                <w:rFonts w:ascii="標楷體" w:eastAsia="標楷體" w:hAnsi="標楷體" w:cs="新細明體" w:hint="eastAsia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szCs w:val="24"/>
              </w:rPr>
              <w:t>飯、水果</w:t>
            </w:r>
          </w:p>
        </w:tc>
        <w:tc>
          <w:tcPr>
            <w:tcW w:w="1652" w:type="dxa"/>
            <w:vAlign w:val="center"/>
          </w:tcPr>
          <w:p w14:paraId="6249F38F" w14:textId="15057864" w:rsidR="008A63DE" w:rsidRPr="00FA6574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蔔糕湯</w:t>
            </w:r>
          </w:p>
        </w:tc>
      </w:tr>
      <w:tr w:rsidR="008A63DE" w14:paraId="05B42952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2006FCE4" w14:textId="7063B6A5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4D7985"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7207FCF" w14:textId="2B8FA2A4" w:rsidR="008A63DE" w:rsidRPr="003F4DCB" w:rsidRDefault="00372EB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44D3FEE4" w14:textId="2026D2B9" w:rsidR="008A63DE" w:rsidRPr="003F4DCB" w:rsidRDefault="00E52B3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茄</w:t>
            </w:r>
            <w:r w:rsidR="00606339">
              <w:rPr>
                <w:rFonts w:ascii="標楷體" w:eastAsia="標楷體" w:hAnsi="標楷體" w:cs="新細明體"/>
                <w:sz w:val="22"/>
              </w:rPr>
              <w:t>汁</w:t>
            </w:r>
            <w:r w:rsidR="00606339">
              <w:rPr>
                <w:rFonts w:ascii="標楷體" w:eastAsia="標楷體" w:hAnsi="標楷體" w:cs="新細明體" w:hint="eastAsia"/>
                <w:sz w:val="22"/>
              </w:rPr>
              <w:t>義</w:t>
            </w:r>
            <w:r w:rsidR="00606339">
              <w:rPr>
                <w:rFonts w:ascii="標楷體" w:eastAsia="標楷體" w:hAnsi="標楷體" w:cs="新細明體"/>
                <w:sz w:val="22"/>
              </w:rPr>
              <w:t>大利麵</w:t>
            </w:r>
            <w:r>
              <w:rPr>
                <w:rFonts w:ascii="標楷體" w:eastAsia="標楷體" w:hAnsi="標楷體" w:cs="新細明體"/>
                <w:sz w:val="22"/>
              </w:rPr>
              <w:t>、味噌高麗菜湯、水果</w:t>
            </w:r>
          </w:p>
        </w:tc>
        <w:tc>
          <w:tcPr>
            <w:tcW w:w="1652" w:type="dxa"/>
            <w:vAlign w:val="center"/>
          </w:tcPr>
          <w:p w14:paraId="13E650BD" w14:textId="2D2EF17F" w:rsidR="008A63DE" w:rsidRPr="00A02311" w:rsidRDefault="00372EB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果醬土司、冬瓜茶</w:t>
            </w:r>
          </w:p>
        </w:tc>
      </w:tr>
      <w:tr w:rsidR="008A63DE" w14:paraId="08A1197C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BA1ED47" w14:textId="361F1FCB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4D7985"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3E18A95D" w14:textId="0D159563" w:rsidR="008A63DE" w:rsidRPr="003F4DCB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</w:tc>
        <w:tc>
          <w:tcPr>
            <w:tcW w:w="6648" w:type="dxa"/>
            <w:vAlign w:val="center"/>
          </w:tcPr>
          <w:p w14:paraId="53263644" w14:textId="78AC1C71" w:rsidR="008A63DE" w:rsidRPr="003F4DCB" w:rsidRDefault="00E52B3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麴炒肉片、塔香炒蛋、綠色青菜、蕃茄豆腐</w:t>
            </w: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  <w:r>
              <w:rPr>
                <w:rFonts w:ascii="標楷體" w:eastAsia="標楷體" w:hAnsi="標楷體" w:cs="新細明體"/>
                <w:szCs w:val="24"/>
              </w:rPr>
              <w:t>、白</w:t>
            </w:r>
            <w:r>
              <w:rPr>
                <w:rFonts w:ascii="標楷體" w:eastAsia="標楷體" w:hAnsi="標楷體" w:cs="新細明體" w:hint="eastAsia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szCs w:val="24"/>
              </w:rPr>
              <w:t>、水果</w:t>
            </w:r>
          </w:p>
        </w:tc>
        <w:tc>
          <w:tcPr>
            <w:tcW w:w="1652" w:type="dxa"/>
            <w:vAlign w:val="center"/>
          </w:tcPr>
          <w:p w14:paraId="28A97959" w14:textId="2D1DA4C5" w:rsidR="008A63DE" w:rsidRPr="00E52B35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</w:t>
            </w:r>
            <w:r>
              <w:rPr>
                <w:rFonts w:ascii="標楷體" w:eastAsia="標楷體" w:hAnsi="標楷體" w:cs="新細明體"/>
                <w:szCs w:val="24"/>
              </w:rPr>
              <w:t>吞蔬菜湯</w:t>
            </w:r>
          </w:p>
        </w:tc>
      </w:tr>
      <w:tr w:rsidR="008A63DE" w14:paraId="036EE95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275B6ED5" w14:textId="7F4C1595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 w:rsidR="004D7985"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9B7B179" w14:textId="5E2FB04D" w:rsidR="008A63DE" w:rsidRPr="003F4DCB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花細粉湯</w:t>
            </w:r>
          </w:p>
        </w:tc>
        <w:tc>
          <w:tcPr>
            <w:tcW w:w="6648" w:type="dxa"/>
            <w:vAlign w:val="center"/>
          </w:tcPr>
          <w:p w14:paraId="172075D5" w14:textId="211AE043" w:rsidR="008A63DE" w:rsidRPr="003F4DCB" w:rsidRDefault="00E52B3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醬燒杏</w:t>
            </w:r>
            <w:r>
              <w:rPr>
                <w:rFonts w:ascii="標楷體" w:eastAsia="標楷體" w:hAnsi="標楷體" w:cs="新細明體"/>
                <w:szCs w:val="24"/>
              </w:rPr>
              <w:t>鮑菇</w:t>
            </w: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szCs w:val="24"/>
              </w:rPr>
              <w:t>丁、紅燒豆腐、綠色青菜、海帶芽大骨湯、</w:t>
            </w:r>
            <w:r>
              <w:rPr>
                <w:rFonts w:ascii="標楷體" w:eastAsia="標楷體" w:hAnsi="標楷體" w:cs="新細明體" w:hint="eastAsia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szCs w:val="24"/>
              </w:rPr>
              <w:t>飯、水果</w:t>
            </w:r>
          </w:p>
        </w:tc>
        <w:tc>
          <w:tcPr>
            <w:tcW w:w="1652" w:type="dxa"/>
            <w:vAlign w:val="center"/>
          </w:tcPr>
          <w:p w14:paraId="53551E0E" w14:textId="4B0F13D5" w:rsidR="008A63DE" w:rsidRPr="00CA5163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桂</w:t>
            </w:r>
            <w:r>
              <w:rPr>
                <w:rFonts w:ascii="標楷體" w:eastAsia="標楷體" w:hAnsi="標楷體" w:cs="新細明體"/>
                <w:szCs w:val="24"/>
              </w:rPr>
              <w:t>圓紫米粥</w:t>
            </w:r>
          </w:p>
        </w:tc>
      </w:tr>
      <w:tr w:rsidR="008A63DE" w14:paraId="35DED0B9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BC8294A" w14:textId="7F9EA472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 w:rsidR="004D7985"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8E4E9F3" w14:textId="4FE5904D" w:rsidR="008A63DE" w:rsidRPr="003F4DCB" w:rsidRDefault="00606339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</w:t>
            </w:r>
            <w:r>
              <w:rPr>
                <w:rFonts w:ascii="標楷體" w:eastAsia="標楷體" w:hAnsi="標楷體" w:cs="新細明體"/>
                <w:szCs w:val="24"/>
              </w:rPr>
              <w:t>雞絲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</w:p>
        </w:tc>
        <w:tc>
          <w:tcPr>
            <w:tcW w:w="6648" w:type="dxa"/>
            <w:vAlign w:val="center"/>
          </w:tcPr>
          <w:p w14:paraId="00F0090A" w14:textId="3669AB61" w:rsidR="008A63DE" w:rsidRPr="003F4DCB" w:rsidRDefault="00606339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</w:t>
            </w:r>
            <w:r>
              <w:rPr>
                <w:rFonts w:ascii="標楷體" w:eastAsia="標楷體" w:hAnsi="標楷體"/>
              </w:rPr>
              <w:t>米</w:t>
            </w:r>
            <w:r>
              <w:rPr>
                <w:rFonts w:ascii="標楷體" w:eastAsia="標楷體" w:hAnsi="標楷體" w:hint="eastAsia"/>
              </w:rPr>
              <w:t>絞</w:t>
            </w:r>
            <w:r>
              <w:rPr>
                <w:rFonts w:ascii="標楷體" w:eastAsia="標楷體" w:hAnsi="標楷體"/>
              </w:rPr>
              <w:t>肉炒飯</w:t>
            </w:r>
            <w:r>
              <w:rPr>
                <w:rFonts w:ascii="標楷體" w:eastAsia="標楷體" w:hAnsi="標楷體" w:hint="eastAsia"/>
              </w:rPr>
              <w:t>、蘿</w:t>
            </w:r>
            <w:r>
              <w:rPr>
                <w:rFonts w:ascii="標楷體" w:eastAsia="標楷體" w:hAnsi="標楷體"/>
              </w:rPr>
              <w:t>蔔貢丸湯</w:t>
            </w:r>
            <w:r w:rsidR="00E52B35">
              <w:rPr>
                <w:rFonts w:ascii="標楷體" w:eastAsia="標楷體" w:hAnsi="標楷體" w:hint="eastAsia"/>
              </w:rPr>
              <w:t>湯、</w:t>
            </w:r>
            <w:r w:rsidR="00E52B35"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652" w:type="dxa"/>
            <w:vAlign w:val="center"/>
          </w:tcPr>
          <w:p w14:paraId="13977E8E" w14:textId="2652A39A" w:rsidR="008A63DE" w:rsidRPr="00E52B35" w:rsidRDefault="00E52B35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</w:t>
            </w:r>
            <w:r>
              <w:rPr>
                <w:rFonts w:ascii="標楷體" w:eastAsia="標楷體" w:hAnsi="標楷體" w:cs="新細明體"/>
                <w:szCs w:val="24"/>
              </w:rPr>
              <w:t>丸雞絲麵</w:t>
            </w:r>
          </w:p>
        </w:tc>
      </w:tr>
      <w:tr w:rsidR="008A63DE" w14:paraId="71D33B60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3FFA24F5" w14:textId="1ADB83D6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F518B">
              <w:rPr>
                <w:rFonts w:ascii="標楷體" w:eastAsia="標楷體" w:hAnsi="標楷體"/>
                <w:sz w:val="22"/>
              </w:rPr>
              <w:t>1</w:t>
            </w:r>
            <w:r w:rsidR="004D7985"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A68A1C5" w14:textId="5AFEA80B" w:rsidR="008A63DE" w:rsidRPr="003F4DCB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sz w:val="22"/>
              </w:rPr>
              <w:t>菜</w:t>
            </w:r>
            <w:r>
              <w:rPr>
                <w:rFonts w:ascii="標楷體" w:eastAsia="標楷體" w:hAnsi="標楷體" w:cs="新細明體" w:hint="eastAsia"/>
                <w:sz w:val="22"/>
              </w:rPr>
              <w:t>粄</w:t>
            </w:r>
            <w:r>
              <w:rPr>
                <w:rFonts w:ascii="標楷體" w:eastAsia="標楷體" w:hAnsi="標楷體" w:cs="新細明體"/>
                <w:sz w:val="22"/>
              </w:rPr>
              <w:t>條</w:t>
            </w:r>
            <w:r>
              <w:rPr>
                <w:rFonts w:ascii="標楷體" w:eastAsia="標楷體" w:hAnsi="標楷體" w:cs="新細明體" w:hint="eastAsia"/>
                <w:sz w:val="22"/>
              </w:rPr>
              <w:t>肉</w:t>
            </w:r>
            <w:r>
              <w:rPr>
                <w:rFonts w:ascii="標楷體" w:eastAsia="標楷體" w:hAnsi="標楷體" w:cs="新細明體"/>
                <w:sz w:val="22"/>
              </w:rPr>
              <w:t>絲湯</w:t>
            </w:r>
          </w:p>
        </w:tc>
        <w:tc>
          <w:tcPr>
            <w:tcW w:w="6648" w:type="dxa"/>
            <w:vAlign w:val="center"/>
          </w:tcPr>
          <w:p w14:paraId="1B12E972" w14:textId="097C6573" w:rsidR="00E52B35" w:rsidRPr="00E52B35" w:rsidRDefault="00E52B3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雙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椒豬柳、梅乾百頁、綠色青菜、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米大骨湯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白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、水果</w:t>
            </w:r>
          </w:p>
        </w:tc>
        <w:tc>
          <w:tcPr>
            <w:tcW w:w="1652" w:type="dxa"/>
            <w:vAlign w:val="center"/>
          </w:tcPr>
          <w:p w14:paraId="3F927D07" w14:textId="4E60A043" w:rsidR="008A63DE" w:rsidRPr="00E52B35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東煮</w:t>
            </w:r>
          </w:p>
        </w:tc>
      </w:tr>
      <w:tr w:rsidR="008A63DE" w14:paraId="4388F2EA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4F99B6CE" w14:textId="6A1F8146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4D7985">
              <w:rPr>
                <w:rFonts w:ascii="標楷體" w:eastAsia="標楷體" w:hAnsi="標楷體"/>
                <w:sz w:val="22"/>
              </w:rPr>
              <w:t>16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5706CA16" w14:textId="784D52A3" w:rsidR="008A63DE" w:rsidRPr="003F4DCB" w:rsidRDefault="00EC38B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</w:t>
            </w:r>
            <w:r>
              <w:rPr>
                <w:rFonts w:ascii="標楷體" w:eastAsia="標楷體" w:hAnsi="標楷體" w:cs="新細明體"/>
                <w:sz w:val="22"/>
              </w:rPr>
              <w:t>小菜</w:t>
            </w:r>
          </w:p>
        </w:tc>
        <w:tc>
          <w:tcPr>
            <w:tcW w:w="6648" w:type="dxa"/>
            <w:vAlign w:val="center"/>
          </w:tcPr>
          <w:p w14:paraId="3A83923F" w14:textId="74B2972E" w:rsidR="008A63DE" w:rsidRPr="003F4DCB" w:rsidRDefault="00E52B35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 w:rsidR="00EC38BF">
              <w:rPr>
                <w:rFonts w:ascii="標楷體" w:eastAsia="標楷體" w:hAnsi="標楷體"/>
              </w:rPr>
              <w:t>菇肉燥炒麵、</w:t>
            </w:r>
            <w:r w:rsidR="00EC38BF">
              <w:rPr>
                <w:rFonts w:ascii="標楷體" w:eastAsia="標楷體" w:hAnsi="標楷體" w:hint="eastAsia"/>
              </w:rPr>
              <w:t>青</w:t>
            </w:r>
            <w:r w:rsidR="00EC38BF">
              <w:rPr>
                <w:rFonts w:ascii="標楷體" w:eastAsia="標楷體" w:hAnsi="標楷體"/>
              </w:rPr>
              <w:t>菜豆腐</w:t>
            </w:r>
            <w:r>
              <w:rPr>
                <w:rFonts w:ascii="標楷體" w:eastAsia="標楷體" w:hAnsi="標楷體"/>
              </w:rPr>
              <w:t>湯、水果</w:t>
            </w:r>
          </w:p>
        </w:tc>
        <w:tc>
          <w:tcPr>
            <w:tcW w:w="1652" w:type="dxa"/>
            <w:vAlign w:val="center"/>
          </w:tcPr>
          <w:p w14:paraId="4CB8B028" w14:textId="77777777" w:rsidR="00372EB4" w:rsidRDefault="00372EB4" w:rsidP="00372EB4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648E5613" w14:textId="644AC54C" w:rsidR="008A63DE" w:rsidRPr="00A02311" w:rsidRDefault="00372EB4" w:rsidP="00372EB4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麥茶</w:t>
            </w:r>
          </w:p>
        </w:tc>
      </w:tr>
      <w:tr w:rsidR="008A63DE" w14:paraId="7A754FAF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7DBD6F1" w14:textId="435A3FD8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4D7985">
              <w:rPr>
                <w:rFonts w:ascii="標楷體" w:eastAsia="標楷體" w:hAnsi="標楷體"/>
                <w:sz w:val="22"/>
              </w:rPr>
              <w:t>17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7D1D6E2" w14:textId="16D33F02" w:rsidR="008A63DE" w:rsidRPr="003F4DCB" w:rsidRDefault="00EC38B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鮪</w:t>
            </w:r>
            <w:r>
              <w:rPr>
                <w:rFonts w:ascii="標楷體" w:eastAsia="標楷體" w:hAnsi="標楷體" w:cs="新細明體"/>
                <w:szCs w:val="24"/>
              </w:rPr>
              <w:t>魚</w:t>
            </w:r>
            <w:r w:rsidR="00E52B35">
              <w:rPr>
                <w:rFonts w:ascii="標楷體" w:eastAsia="標楷體" w:hAnsi="標楷體" w:cs="新細明體"/>
                <w:szCs w:val="24"/>
              </w:rPr>
              <w:t>飯</w:t>
            </w:r>
            <w:r w:rsidR="00E52B35">
              <w:rPr>
                <w:rFonts w:ascii="標楷體" w:eastAsia="標楷體" w:hAnsi="標楷體" w:cs="新細明體" w:hint="eastAsia"/>
                <w:szCs w:val="24"/>
              </w:rPr>
              <w:t>糰</w:t>
            </w:r>
          </w:p>
        </w:tc>
        <w:tc>
          <w:tcPr>
            <w:tcW w:w="6648" w:type="dxa"/>
            <w:vAlign w:val="center"/>
          </w:tcPr>
          <w:p w14:paraId="582D7557" w14:textId="14960EE1" w:rsidR="008A63DE" w:rsidRPr="003F4DCB" w:rsidRDefault="00E52B35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糖醋雞</w:t>
            </w:r>
            <w:r>
              <w:rPr>
                <w:rFonts w:ascii="標楷體" w:eastAsia="標楷體" w:hAnsi="標楷體"/>
                <w:szCs w:val="24"/>
              </w:rPr>
              <w:t>肉、三色洋芋、</w:t>
            </w:r>
            <w:r>
              <w:rPr>
                <w:rFonts w:ascii="標楷體" w:eastAsia="標楷體" w:hAnsi="標楷體" w:hint="eastAsia"/>
                <w:szCs w:val="24"/>
              </w:rPr>
              <w:t>綠</w:t>
            </w:r>
            <w:r>
              <w:rPr>
                <w:rFonts w:ascii="標楷體" w:eastAsia="標楷體" w:hAnsi="標楷體"/>
                <w:szCs w:val="24"/>
              </w:rPr>
              <w:t>色青菜、</w:t>
            </w:r>
            <w:r>
              <w:rPr>
                <w:rFonts w:ascii="標楷體" w:eastAsia="標楷體" w:hAnsi="標楷體" w:hint="eastAsia"/>
                <w:szCs w:val="24"/>
              </w:rPr>
              <w:t>莧</w:t>
            </w:r>
            <w:r>
              <w:rPr>
                <w:rFonts w:ascii="標楷體" w:eastAsia="標楷體" w:hAnsi="標楷體"/>
                <w:szCs w:val="24"/>
              </w:rPr>
              <w:t>菜吻魚湯、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飯、水果</w:t>
            </w:r>
          </w:p>
        </w:tc>
        <w:tc>
          <w:tcPr>
            <w:tcW w:w="1652" w:type="dxa"/>
            <w:vAlign w:val="center"/>
          </w:tcPr>
          <w:p w14:paraId="6334C4F8" w14:textId="4861E40B" w:rsidR="008A63DE" w:rsidRPr="00A02311" w:rsidRDefault="00E52B35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</w:t>
            </w:r>
            <w:r>
              <w:rPr>
                <w:rFonts w:ascii="標楷體" w:eastAsia="標楷體" w:hAnsi="標楷體" w:cs="新細明體" w:hint="eastAsia"/>
                <w:szCs w:val="24"/>
              </w:rPr>
              <w:t>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</w:p>
        </w:tc>
      </w:tr>
      <w:tr w:rsidR="008A63DE" w14:paraId="300E16E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17ED481" w14:textId="363F9FD6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4D7985">
              <w:rPr>
                <w:rFonts w:ascii="標楷體" w:eastAsia="標楷體" w:hAnsi="標楷體"/>
                <w:sz w:val="22"/>
              </w:rPr>
              <w:t>18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9AB09F0" w14:textId="6BA911B3" w:rsidR="008A63DE" w:rsidRPr="003F4DCB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麻</w:t>
            </w:r>
            <w:r>
              <w:rPr>
                <w:rFonts w:ascii="標楷體" w:eastAsia="標楷體" w:hAnsi="標楷體" w:cs="新細明體"/>
                <w:szCs w:val="24"/>
              </w:rPr>
              <w:t>油雞蛋麵</w:t>
            </w:r>
          </w:p>
        </w:tc>
        <w:tc>
          <w:tcPr>
            <w:tcW w:w="6648" w:type="dxa"/>
            <w:vAlign w:val="center"/>
          </w:tcPr>
          <w:p w14:paraId="0FDF8F34" w14:textId="77777777" w:rsidR="00E52B35" w:rsidRDefault="00E52B35" w:rsidP="00E52B3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蘑</w:t>
            </w:r>
            <w:r>
              <w:rPr>
                <w:rFonts w:ascii="標楷體" w:eastAsia="標楷體" w:hAnsi="標楷體"/>
                <w:szCs w:val="24"/>
              </w:rPr>
              <w:t>菇燉雞、蠔油粉絲、綠色青菜、薑絲冬瓜蛤蜊湯、白</w:t>
            </w:r>
            <w:r>
              <w:rPr>
                <w:rFonts w:ascii="標楷體" w:eastAsia="標楷體" w:hAnsi="標楷體" w:hint="eastAsia"/>
                <w:szCs w:val="24"/>
              </w:rPr>
              <w:t>飯</w:t>
            </w:r>
            <w:r>
              <w:rPr>
                <w:rFonts w:ascii="標楷體" w:eastAsia="標楷體" w:hAnsi="標楷體"/>
                <w:szCs w:val="24"/>
              </w:rPr>
              <w:t>、</w:t>
            </w:r>
          </w:p>
          <w:p w14:paraId="31A93B6B" w14:textId="0E857019" w:rsidR="008A63DE" w:rsidRPr="003F4DCB" w:rsidRDefault="00E52B35" w:rsidP="00E52B35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44594738" w14:textId="2AF14A40" w:rsidR="008A63DE" w:rsidRPr="000B4BB8" w:rsidRDefault="0098641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山</w:t>
            </w:r>
            <w:r>
              <w:rPr>
                <w:rFonts w:ascii="標楷體" w:eastAsia="標楷體" w:hAnsi="標楷體" w:cs="新細明體"/>
                <w:sz w:val="22"/>
              </w:rPr>
              <w:t>藥排骨粥</w:t>
            </w:r>
          </w:p>
        </w:tc>
      </w:tr>
      <w:bookmarkEnd w:id="0"/>
      <w:tr w:rsidR="00B75191" w:rsidRPr="00084408" w14:paraId="02A45662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2345F47" w14:textId="5371810C" w:rsidR="00B75191" w:rsidRPr="000B4BB8" w:rsidRDefault="004D7985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12/19</w:t>
            </w:r>
            <w:r w:rsidR="00B75191">
              <w:rPr>
                <w:rFonts w:ascii="標楷體" w:eastAsia="標楷體" w:hAnsi="標楷體"/>
                <w:sz w:val="22"/>
              </w:rPr>
              <w:t>(</w:t>
            </w:r>
            <w:r w:rsidR="00B75191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92" w:type="dxa"/>
            <w:vAlign w:val="center"/>
          </w:tcPr>
          <w:p w14:paraId="2E37E8BB" w14:textId="79D51870" w:rsidR="00B75191" w:rsidRPr="00D354CA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648" w:type="dxa"/>
            <w:vAlign w:val="center"/>
          </w:tcPr>
          <w:p w14:paraId="31E821C8" w14:textId="2A8E6B5D" w:rsidR="00B75191" w:rsidRPr="003F4DCB" w:rsidRDefault="00B75191" w:rsidP="00B7519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酸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菜炒豬肉、吻魚烘蛋、綠色青菜、玉米排骨</w:t>
            </w:r>
            <w:bookmarkStart w:id="1" w:name="_GoBack"/>
            <w:bookmarkEnd w:id="1"/>
            <w:r>
              <w:rPr>
                <w:rFonts w:ascii="標楷體" w:eastAsia="標楷體" w:hAnsi="標楷體" w:cs="新細明體"/>
                <w:color w:val="000000"/>
                <w:szCs w:val="24"/>
              </w:rPr>
              <w:t>湯、白飯、水果</w:t>
            </w:r>
          </w:p>
        </w:tc>
        <w:tc>
          <w:tcPr>
            <w:tcW w:w="1652" w:type="dxa"/>
            <w:vAlign w:val="center"/>
          </w:tcPr>
          <w:p w14:paraId="3164C9F4" w14:textId="4A2F6A71" w:rsidR="00B75191" w:rsidRPr="00986413" w:rsidRDefault="00EC38BF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豆湯圓</w:t>
            </w:r>
          </w:p>
        </w:tc>
      </w:tr>
      <w:tr w:rsidR="00B75191" w:rsidRPr="00A02311" w14:paraId="00F5568C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5929EAD" w14:textId="2AF8D21D" w:rsidR="00B75191" w:rsidRPr="000B4BB8" w:rsidRDefault="004D7985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12/20</w:t>
            </w:r>
            <w:r w:rsidR="00B75191">
              <w:rPr>
                <w:rFonts w:ascii="標楷體" w:eastAsia="標楷體" w:hAnsi="標楷體"/>
                <w:sz w:val="22"/>
              </w:rPr>
              <w:t>(</w:t>
            </w:r>
            <w:r w:rsidR="00B75191"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92" w:type="dxa"/>
            <w:vAlign w:val="center"/>
          </w:tcPr>
          <w:p w14:paraId="14DE5215" w14:textId="486D6CAE" w:rsidR="00B75191" w:rsidRPr="00D354CA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枸</w:t>
            </w:r>
            <w:r>
              <w:rPr>
                <w:rFonts w:ascii="標楷體" w:eastAsia="標楷體" w:hAnsi="標楷體" w:cs="新細明體"/>
                <w:sz w:val="22"/>
              </w:rPr>
              <w:t>杞肉末粥</w:t>
            </w:r>
          </w:p>
        </w:tc>
        <w:tc>
          <w:tcPr>
            <w:tcW w:w="6648" w:type="dxa"/>
            <w:vAlign w:val="center"/>
          </w:tcPr>
          <w:p w14:paraId="2FFFA428" w14:textId="6890C042" w:rsidR="00B75191" w:rsidRPr="003F4DCB" w:rsidRDefault="00B75191" w:rsidP="00B75191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EC38BF">
              <w:rPr>
                <w:rFonts w:ascii="標楷體" w:eastAsia="標楷體" w:hAnsi="標楷體"/>
              </w:rPr>
              <w:t>麗菜飯、蒜味</w:t>
            </w:r>
            <w:r w:rsidR="00EC38BF">
              <w:rPr>
                <w:rFonts w:ascii="標楷體" w:eastAsia="標楷體" w:hAnsi="標楷體" w:hint="eastAsia"/>
              </w:rPr>
              <w:t>香</w:t>
            </w:r>
            <w:r w:rsidR="00EC38BF">
              <w:rPr>
                <w:rFonts w:ascii="標楷體" w:eastAsia="標楷體" w:hAnsi="標楷體"/>
              </w:rPr>
              <w:t>菇</w:t>
            </w:r>
            <w:r>
              <w:rPr>
                <w:rFonts w:ascii="標楷體" w:eastAsia="標楷體" w:hAnsi="標楷體"/>
              </w:rPr>
              <w:t>鮮雞湯、水果</w:t>
            </w:r>
          </w:p>
        </w:tc>
        <w:tc>
          <w:tcPr>
            <w:tcW w:w="1652" w:type="dxa"/>
            <w:vAlign w:val="center"/>
          </w:tcPr>
          <w:p w14:paraId="7D4952AB" w14:textId="3EDFC865" w:rsidR="00B75191" w:rsidRPr="00986413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</w:t>
            </w:r>
            <w:r w:rsidR="00EC38BF">
              <w:rPr>
                <w:rFonts w:ascii="標楷體" w:eastAsia="標楷體" w:hAnsi="標楷體" w:cs="新細明體" w:hint="eastAsia"/>
                <w:color w:val="000000"/>
                <w:szCs w:val="24"/>
              </w:rPr>
              <w:t>意</w:t>
            </w:r>
            <w:r w:rsidR="00EC38BF">
              <w:rPr>
                <w:rFonts w:ascii="標楷體" w:eastAsia="標楷體" w:hAnsi="標楷體" w:cs="新細明體"/>
                <w:color w:val="000000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湯</w:t>
            </w:r>
          </w:p>
        </w:tc>
      </w:tr>
      <w:tr w:rsidR="00B75191" w:rsidRPr="00A02311" w14:paraId="174F8793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F05E60A" w14:textId="1C94BBE5" w:rsidR="00B75191" w:rsidRPr="000B4BB8" w:rsidRDefault="004D7985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12/23</w:t>
            </w:r>
            <w:r w:rsidR="00B75191">
              <w:rPr>
                <w:rFonts w:ascii="標楷體" w:eastAsia="標楷體" w:hAnsi="標楷體"/>
                <w:sz w:val="22"/>
              </w:rPr>
              <w:t>(</w:t>
            </w:r>
            <w:r w:rsidR="00B75191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92" w:type="dxa"/>
            <w:vAlign w:val="center"/>
          </w:tcPr>
          <w:p w14:paraId="0056FBC8" w14:textId="0FAF2A21" w:rsidR="00B75191" w:rsidRPr="00D354CA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354CA"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2405E70C" w14:textId="72F005DD" w:rsidR="00B75191" w:rsidRPr="003F4DCB" w:rsidRDefault="00B75191" w:rsidP="00B7519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</w:t>
            </w:r>
            <w:r>
              <w:rPr>
                <w:rFonts w:ascii="標楷體" w:eastAsia="標楷體" w:hAnsi="標楷體"/>
              </w:rPr>
              <w:t>醬</w:t>
            </w:r>
            <w:r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/>
              </w:rPr>
              <w:t>、肉片時</w:t>
            </w:r>
            <w:r>
              <w:rPr>
                <w:rFonts w:ascii="標楷體" w:eastAsia="標楷體" w:hAnsi="標楷體" w:hint="eastAsia"/>
              </w:rPr>
              <w:t>蔬</w:t>
            </w:r>
            <w:r>
              <w:rPr>
                <w:rFonts w:ascii="標楷體" w:eastAsia="標楷體" w:hAnsi="標楷體"/>
              </w:rPr>
              <w:t>湯、水果</w:t>
            </w:r>
          </w:p>
        </w:tc>
        <w:tc>
          <w:tcPr>
            <w:tcW w:w="1652" w:type="dxa"/>
            <w:vAlign w:val="center"/>
          </w:tcPr>
          <w:p w14:paraId="117D8477" w14:textId="520AB580" w:rsidR="00B75191" w:rsidRPr="00EE194F" w:rsidRDefault="00EC38BF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</w:t>
            </w:r>
            <w:r>
              <w:rPr>
                <w:rFonts w:ascii="標楷體" w:eastAsia="標楷體" w:hAnsi="標楷體" w:cs="新細明體"/>
                <w:szCs w:val="24"/>
              </w:rPr>
              <w:t>頭</w:t>
            </w:r>
            <w:r w:rsidR="00B75191">
              <w:rPr>
                <w:rFonts w:ascii="標楷體" w:eastAsia="標楷體" w:hAnsi="標楷體" w:cs="新細明體" w:hint="eastAsia"/>
                <w:szCs w:val="24"/>
              </w:rPr>
              <w:t>、冬瓜茶</w:t>
            </w:r>
          </w:p>
        </w:tc>
      </w:tr>
      <w:tr w:rsidR="00B75191" w:rsidRPr="00A02311" w14:paraId="44B31C51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110CAAC" w14:textId="3A5AF0C7" w:rsidR="00B75191" w:rsidRPr="000B4BB8" w:rsidRDefault="004D7985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12/24</w:t>
            </w:r>
            <w:r w:rsidR="00B75191">
              <w:rPr>
                <w:rFonts w:ascii="標楷體" w:eastAsia="標楷體" w:hAnsi="標楷體"/>
                <w:sz w:val="22"/>
              </w:rPr>
              <w:t>(</w:t>
            </w:r>
            <w:r w:rsidR="00B75191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92" w:type="dxa"/>
            <w:vAlign w:val="center"/>
          </w:tcPr>
          <w:p w14:paraId="5C3C1222" w14:textId="16F5F89A" w:rsidR="00B75191" w:rsidRPr="00D354CA" w:rsidRDefault="001509E9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蔥油</w:t>
            </w:r>
            <w:r>
              <w:rPr>
                <w:rFonts w:ascii="標楷體" w:eastAsia="標楷體" w:hAnsi="標楷體" w:cs="新細明體"/>
                <w:szCs w:val="24"/>
              </w:rPr>
              <w:t>餅</w:t>
            </w:r>
          </w:p>
        </w:tc>
        <w:tc>
          <w:tcPr>
            <w:tcW w:w="6648" w:type="dxa"/>
            <w:vAlign w:val="center"/>
          </w:tcPr>
          <w:p w14:paraId="3F541568" w14:textId="77777777" w:rsidR="00B75191" w:rsidRDefault="00B75191" w:rsidP="00B7519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大白</w:t>
            </w:r>
            <w:r>
              <w:rPr>
                <w:rFonts w:ascii="標楷體" w:eastAsia="標楷體" w:hAnsi="標楷體"/>
                <w:szCs w:val="24"/>
              </w:rPr>
              <w:t>菜燒肉、豆干</w:t>
            </w:r>
            <w:r>
              <w:rPr>
                <w:rFonts w:ascii="標楷體" w:eastAsia="標楷體" w:hAnsi="標楷體" w:hint="eastAsia"/>
                <w:szCs w:val="24"/>
              </w:rPr>
              <w:t>炒</w:t>
            </w:r>
            <w:r>
              <w:rPr>
                <w:rFonts w:ascii="標楷體" w:eastAsia="標楷體" w:hAnsi="標楷體"/>
                <w:szCs w:val="24"/>
              </w:rPr>
              <w:t>三丁、綠色青菜、結頭排骨湯、白飯、</w:t>
            </w:r>
          </w:p>
          <w:p w14:paraId="0790808A" w14:textId="17C60875" w:rsidR="00B75191" w:rsidRPr="003F4DCB" w:rsidRDefault="00B75191" w:rsidP="00B7519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0B793A02" w14:textId="74B903AE" w:rsidR="00B75191" w:rsidRPr="00DC15F8" w:rsidRDefault="001509E9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雞蓉</w:t>
            </w:r>
            <w:r>
              <w:rPr>
                <w:rFonts w:ascii="標楷體" w:eastAsia="標楷體" w:hAnsi="標楷體" w:cs="新細明體"/>
                <w:szCs w:val="24"/>
              </w:rPr>
              <w:t>玉米</w:t>
            </w:r>
            <w:r w:rsidR="00B75191">
              <w:rPr>
                <w:rFonts w:ascii="標楷體" w:eastAsia="標楷體" w:hAnsi="標楷體" w:cs="新細明體"/>
                <w:szCs w:val="24"/>
              </w:rPr>
              <w:t>粥</w:t>
            </w:r>
          </w:p>
        </w:tc>
      </w:tr>
      <w:tr w:rsidR="00B75191" w:rsidRPr="00A02311" w14:paraId="33D96D2E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138FE0D9" w14:textId="4FD40283" w:rsidR="00B75191" w:rsidRDefault="004D7985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12/25</w:t>
            </w:r>
            <w:r w:rsidR="00B75191">
              <w:rPr>
                <w:rFonts w:ascii="標楷體" w:eastAsia="標楷體" w:hAnsi="標楷體"/>
                <w:sz w:val="22"/>
              </w:rPr>
              <w:t>(</w:t>
            </w:r>
            <w:r w:rsidR="00B75191"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92" w:type="dxa"/>
            <w:vAlign w:val="center"/>
          </w:tcPr>
          <w:p w14:paraId="11B1A426" w14:textId="3431CA7E" w:rsid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</w:t>
            </w:r>
            <w:r>
              <w:rPr>
                <w:rFonts w:ascii="標楷體" w:eastAsia="標楷體" w:hAnsi="標楷體" w:cs="新細明體"/>
                <w:szCs w:val="24"/>
              </w:rPr>
              <w:t>飩湯</w:t>
            </w:r>
          </w:p>
        </w:tc>
        <w:tc>
          <w:tcPr>
            <w:tcW w:w="6648" w:type="dxa"/>
            <w:vAlign w:val="center"/>
          </w:tcPr>
          <w:p w14:paraId="66F30BEF" w14:textId="5007B5B7" w:rsidR="00B75191" w:rsidRDefault="001509E9" w:rsidP="00B7519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</w:t>
            </w:r>
            <w:r>
              <w:rPr>
                <w:rFonts w:ascii="標楷體" w:eastAsia="標楷體" w:hAnsi="標楷體"/>
                <w:szCs w:val="24"/>
              </w:rPr>
              <w:t>粄條、紅棗</w:t>
            </w:r>
            <w:r>
              <w:rPr>
                <w:rFonts w:ascii="標楷體" w:eastAsia="標楷體" w:hAnsi="標楷體" w:hint="eastAsia"/>
                <w:szCs w:val="24"/>
              </w:rPr>
              <w:t>枸</w:t>
            </w:r>
            <w:r>
              <w:rPr>
                <w:rFonts w:ascii="標楷體" w:eastAsia="標楷體" w:hAnsi="標楷體"/>
                <w:szCs w:val="24"/>
              </w:rPr>
              <w:t>杞</w:t>
            </w:r>
            <w:r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/>
                <w:szCs w:val="24"/>
              </w:rPr>
              <w:t>湯、水果</w:t>
            </w:r>
          </w:p>
        </w:tc>
        <w:tc>
          <w:tcPr>
            <w:tcW w:w="1652" w:type="dxa"/>
            <w:vAlign w:val="center"/>
          </w:tcPr>
          <w:p w14:paraId="151DD0A1" w14:textId="1C0A113E" w:rsidR="00B75191" w:rsidRPr="00B75191" w:rsidRDefault="001509E9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頭西米露</w:t>
            </w:r>
          </w:p>
        </w:tc>
      </w:tr>
      <w:tr w:rsidR="00B75191" w:rsidRPr="00A02311" w14:paraId="04444EDA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57BDF1E" w14:textId="78C55282" w:rsidR="00B75191" w:rsidRDefault="004D7985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12/26</w:t>
            </w:r>
            <w:r w:rsidR="00B75191">
              <w:rPr>
                <w:rFonts w:ascii="標楷體" w:eastAsia="標楷體" w:hAnsi="標楷體"/>
                <w:sz w:val="22"/>
              </w:rPr>
              <w:t>(</w:t>
            </w:r>
            <w:r w:rsidR="00B75191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92" w:type="dxa"/>
            <w:vAlign w:val="center"/>
          </w:tcPr>
          <w:p w14:paraId="0C2B7391" w14:textId="5A0EE402" w:rsid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花湯餃</w:t>
            </w:r>
          </w:p>
        </w:tc>
        <w:tc>
          <w:tcPr>
            <w:tcW w:w="6648" w:type="dxa"/>
            <w:vAlign w:val="center"/>
          </w:tcPr>
          <w:p w14:paraId="79FD4A34" w14:textId="2EA03974" w:rsidR="00B75191" w:rsidRDefault="001509E9" w:rsidP="00B7519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</w:t>
            </w:r>
            <w:r>
              <w:rPr>
                <w:rFonts w:ascii="標楷體" w:eastAsia="標楷體" w:hAnsi="標楷體"/>
                <w:szCs w:val="24"/>
              </w:rPr>
              <w:t>花枝</w:t>
            </w:r>
            <w:r>
              <w:rPr>
                <w:rFonts w:ascii="標楷體" w:eastAsia="標楷體" w:hAnsi="標楷體" w:hint="eastAsia"/>
                <w:szCs w:val="24"/>
              </w:rPr>
              <w:t>丸</w:t>
            </w:r>
            <w:r>
              <w:rPr>
                <w:rFonts w:ascii="標楷體" w:eastAsia="標楷體" w:hAnsi="標楷體"/>
                <w:szCs w:val="24"/>
              </w:rPr>
              <w:t>、紅</w:t>
            </w:r>
            <w:r>
              <w:rPr>
                <w:rFonts w:ascii="標楷體" w:eastAsia="標楷體" w:hAnsi="標楷體" w:hint="eastAsia"/>
                <w:szCs w:val="24"/>
              </w:rPr>
              <w:t>蘿</w:t>
            </w:r>
            <w:r>
              <w:rPr>
                <w:rFonts w:ascii="標楷體" w:eastAsia="標楷體" w:hAnsi="標楷體"/>
                <w:szCs w:val="24"/>
              </w:rPr>
              <w:t>蔔炒蛋、綠色青菜、味噌豆腐湯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白飯、水果</w:t>
            </w:r>
          </w:p>
        </w:tc>
        <w:tc>
          <w:tcPr>
            <w:tcW w:w="1652" w:type="dxa"/>
            <w:vAlign w:val="center"/>
          </w:tcPr>
          <w:p w14:paraId="0514A681" w14:textId="761A783E" w:rsidR="00B75191" w:rsidRP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燥</w:t>
            </w: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  <w:r>
              <w:rPr>
                <w:rFonts w:ascii="標楷體" w:eastAsia="標楷體" w:hAnsi="標楷體" w:cs="新細明體"/>
                <w:szCs w:val="24"/>
              </w:rPr>
              <w:t>麵</w:t>
            </w:r>
          </w:p>
        </w:tc>
      </w:tr>
      <w:tr w:rsidR="00B75191" w:rsidRPr="00A02311" w14:paraId="7088F443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DDFC338" w14:textId="77D9D0BD" w:rsidR="00B75191" w:rsidRDefault="004D7985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12/27</w:t>
            </w:r>
            <w:r w:rsidR="00B75191">
              <w:rPr>
                <w:rFonts w:ascii="標楷體" w:eastAsia="標楷體" w:hAnsi="標楷體"/>
                <w:sz w:val="22"/>
              </w:rPr>
              <w:t>(</w:t>
            </w:r>
            <w:r w:rsidR="00B75191"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92" w:type="dxa"/>
            <w:vAlign w:val="center"/>
          </w:tcPr>
          <w:p w14:paraId="6C512969" w14:textId="6FD2E376" w:rsid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</w:t>
            </w:r>
            <w:r>
              <w:rPr>
                <w:rFonts w:ascii="標楷體" w:eastAsia="標楷體" w:hAnsi="標楷體" w:cs="新細明體"/>
                <w:szCs w:val="24"/>
              </w:rPr>
              <w:t>頭、豆漿</w:t>
            </w:r>
          </w:p>
        </w:tc>
        <w:tc>
          <w:tcPr>
            <w:tcW w:w="6648" w:type="dxa"/>
            <w:vAlign w:val="center"/>
          </w:tcPr>
          <w:p w14:paraId="16334C8E" w14:textId="77777777" w:rsidR="00B75191" w:rsidRDefault="00B75191" w:rsidP="00B7519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蕃</w:t>
            </w:r>
            <w:r>
              <w:rPr>
                <w:rFonts w:ascii="標楷體" w:eastAsia="標楷體" w:hAnsi="標楷體"/>
                <w:szCs w:val="24"/>
              </w:rPr>
              <w:t>茄燉雞、</w:t>
            </w:r>
            <w:r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/>
                <w:szCs w:val="24"/>
              </w:rPr>
              <w:t>花木耳炒蛋、</w:t>
            </w:r>
            <w:r>
              <w:rPr>
                <w:rFonts w:ascii="標楷體" w:eastAsia="標楷體" w:hAnsi="標楷體" w:hint="eastAsia"/>
                <w:szCs w:val="24"/>
              </w:rPr>
              <w:t>綠</w:t>
            </w:r>
            <w:r>
              <w:rPr>
                <w:rFonts w:ascii="標楷體" w:eastAsia="標楷體" w:hAnsi="標楷體"/>
                <w:szCs w:val="24"/>
              </w:rPr>
              <w:t>色青菜、酸菜肉絲湯、白</w:t>
            </w:r>
            <w:r>
              <w:rPr>
                <w:rFonts w:ascii="標楷體" w:eastAsia="標楷體" w:hAnsi="標楷體" w:hint="eastAsia"/>
                <w:szCs w:val="24"/>
              </w:rPr>
              <w:t>飯</w:t>
            </w:r>
            <w:r>
              <w:rPr>
                <w:rFonts w:ascii="標楷體" w:eastAsia="標楷體" w:hAnsi="標楷體"/>
                <w:szCs w:val="24"/>
              </w:rPr>
              <w:t>、</w:t>
            </w:r>
          </w:p>
          <w:p w14:paraId="00AE9AD5" w14:textId="490C94BD" w:rsidR="00B75191" w:rsidRDefault="00B75191" w:rsidP="00B7519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45769041" w14:textId="1E7E091D" w:rsid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關東</w:t>
            </w:r>
            <w:r>
              <w:rPr>
                <w:rFonts w:ascii="標楷體" w:eastAsia="標楷體" w:hAnsi="標楷體" w:cs="新細明體"/>
                <w:szCs w:val="24"/>
              </w:rPr>
              <w:t>煮</w:t>
            </w:r>
          </w:p>
        </w:tc>
      </w:tr>
      <w:tr w:rsidR="004D7985" w:rsidRPr="00A02311" w14:paraId="09447CCB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AD1AD27" w14:textId="1D2EB7B9" w:rsidR="004D7985" w:rsidRDefault="004D7985" w:rsidP="004D798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12/30(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92" w:type="dxa"/>
            <w:vAlign w:val="center"/>
          </w:tcPr>
          <w:p w14:paraId="58EC9CD7" w14:textId="0C63D3D8" w:rsidR="004D7985" w:rsidRDefault="001509E9" w:rsidP="004D7985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648" w:type="dxa"/>
            <w:vAlign w:val="center"/>
          </w:tcPr>
          <w:p w14:paraId="0849BEB3" w14:textId="79D83B03" w:rsidR="004D7985" w:rsidRDefault="001509E9" w:rsidP="004D7985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</w:t>
            </w:r>
            <w:r>
              <w:rPr>
                <w:rFonts w:ascii="標楷體" w:eastAsia="標楷體" w:hAnsi="標楷體"/>
                <w:szCs w:val="24"/>
              </w:rPr>
              <w:t>羹飯湯、水果</w:t>
            </w:r>
          </w:p>
        </w:tc>
        <w:tc>
          <w:tcPr>
            <w:tcW w:w="1652" w:type="dxa"/>
            <w:vAlign w:val="center"/>
          </w:tcPr>
          <w:p w14:paraId="10257D4C" w14:textId="06D116AD" w:rsidR="004D7985" w:rsidRDefault="001509E9" w:rsidP="004D7985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絲意麵</w:t>
            </w:r>
          </w:p>
        </w:tc>
      </w:tr>
      <w:tr w:rsidR="004D7985" w:rsidRPr="00A02311" w14:paraId="44A3A23E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4F28DDE" w14:textId="2C10014D" w:rsidR="004D7985" w:rsidRDefault="004D7985" w:rsidP="004D798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12/31(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92" w:type="dxa"/>
            <w:vAlign w:val="center"/>
          </w:tcPr>
          <w:p w14:paraId="18398439" w14:textId="3255168F" w:rsidR="004D7985" w:rsidRDefault="001509E9" w:rsidP="004D7985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雞茸</w:t>
            </w:r>
            <w:r>
              <w:rPr>
                <w:rFonts w:ascii="標楷體" w:eastAsia="標楷體" w:hAnsi="標楷體" w:cs="新細明體"/>
                <w:szCs w:val="24"/>
              </w:rPr>
              <w:t>玉米粥</w:t>
            </w:r>
          </w:p>
        </w:tc>
        <w:tc>
          <w:tcPr>
            <w:tcW w:w="6648" w:type="dxa"/>
            <w:vAlign w:val="center"/>
          </w:tcPr>
          <w:p w14:paraId="71923ADF" w14:textId="374D00FC" w:rsidR="004D7985" w:rsidRDefault="001509E9" w:rsidP="004D7985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辦雞柳、豆皮炒肉絲、綠色青菜、</w:t>
            </w:r>
            <w:r>
              <w:rPr>
                <w:rFonts w:ascii="標楷體" w:eastAsia="標楷體" w:hAnsi="標楷體" w:hint="eastAsia"/>
                <w:szCs w:val="24"/>
              </w:rPr>
              <w:t>玉</w:t>
            </w:r>
            <w:r>
              <w:rPr>
                <w:rFonts w:ascii="標楷體" w:eastAsia="標楷體" w:hAnsi="標楷體"/>
                <w:szCs w:val="24"/>
              </w:rPr>
              <w:t>米貢丸湯、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飯、水果</w:t>
            </w:r>
          </w:p>
        </w:tc>
        <w:tc>
          <w:tcPr>
            <w:tcW w:w="1652" w:type="dxa"/>
            <w:vAlign w:val="center"/>
          </w:tcPr>
          <w:p w14:paraId="11E977BF" w14:textId="570EBEC1" w:rsidR="004D7985" w:rsidRDefault="001509E9" w:rsidP="004D7985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豆</w:t>
            </w:r>
            <w:r>
              <w:rPr>
                <w:rFonts w:ascii="標楷體" w:eastAsia="標楷體" w:hAnsi="標楷體" w:cs="新細明體" w:hint="eastAsia"/>
                <w:szCs w:val="24"/>
              </w:rPr>
              <w:t>QQ湯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微軟正黑體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09E9"/>
    <w:rsid w:val="00154B2E"/>
    <w:rsid w:val="00155292"/>
    <w:rsid w:val="00163851"/>
    <w:rsid w:val="001661FF"/>
    <w:rsid w:val="00181F0E"/>
    <w:rsid w:val="00183C67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1F10FD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05D7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2F232F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2EB4"/>
    <w:rsid w:val="00374A68"/>
    <w:rsid w:val="00376933"/>
    <w:rsid w:val="00377E42"/>
    <w:rsid w:val="00383076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D4709"/>
    <w:rsid w:val="004D72E9"/>
    <w:rsid w:val="004D7985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06339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160D"/>
    <w:rsid w:val="00750F69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51AED"/>
    <w:rsid w:val="0097112D"/>
    <w:rsid w:val="009728AC"/>
    <w:rsid w:val="00986413"/>
    <w:rsid w:val="00995138"/>
    <w:rsid w:val="00995150"/>
    <w:rsid w:val="00995514"/>
    <w:rsid w:val="009A04ED"/>
    <w:rsid w:val="009D10CD"/>
    <w:rsid w:val="009D596E"/>
    <w:rsid w:val="009D71BD"/>
    <w:rsid w:val="009E10B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053C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94F61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2D82"/>
    <w:rsid w:val="00B10BC1"/>
    <w:rsid w:val="00B1377E"/>
    <w:rsid w:val="00B17919"/>
    <w:rsid w:val="00B22F43"/>
    <w:rsid w:val="00B233E8"/>
    <w:rsid w:val="00B25A1D"/>
    <w:rsid w:val="00B2704B"/>
    <w:rsid w:val="00B27E83"/>
    <w:rsid w:val="00B33D0A"/>
    <w:rsid w:val="00B41A33"/>
    <w:rsid w:val="00B53E76"/>
    <w:rsid w:val="00B663A6"/>
    <w:rsid w:val="00B7131C"/>
    <w:rsid w:val="00B74406"/>
    <w:rsid w:val="00B75191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456A6"/>
    <w:rsid w:val="00C608FE"/>
    <w:rsid w:val="00C60F0F"/>
    <w:rsid w:val="00C63862"/>
    <w:rsid w:val="00C733DB"/>
    <w:rsid w:val="00C74645"/>
    <w:rsid w:val="00C84976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52B35"/>
    <w:rsid w:val="00E64296"/>
    <w:rsid w:val="00E65967"/>
    <w:rsid w:val="00E7488C"/>
    <w:rsid w:val="00E77F13"/>
    <w:rsid w:val="00E84BFD"/>
    <w:rsid w:val="00E92967"/>
    <w:rsid w:val="00E97639"/>
    <w:rsid w:val="00EA6953"/>
    <w:rsid w:val="00EC38BF"/>
    <w:rsid w:val="00EC4BC0"/>
    <w:rsid w:val="00EE0FEB"/>
    <w:rsid w:val="00EE194F"/>
    <w:rsid w:val="00EE3465"/>
    <w:rsid w:val="00EF04B8"/>
    <w:rsid w:val="00EF20CD"/>
    <w:rsid w:val="00EF5D12"/>
    <w:rsid w:val="00EF6561"/>
    <w:rsid w:val="00EF669D"/>
    <w:rsid w:val="00EF6EF7"/>
    <w:rsid w:val="00EF7001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A6574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EC59-3C1D-4A60-ACCE-1FCCDF73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123</cp:lastModifiedBy>
  <cp:revision>6</cp:revision>
  <cp:lastPrinted>2021-08-31T02:26:00Z</cp:lastPrinted>
  <dcterms:created xsi:type="dcterms:W3CDTF">2024-11-26T05:19:00Z</dcterms:created>
  <dcterms:modified xsi:type="dcterms:W3CDTF">2024-11-26T06:50:00Z</dcterms:modified>
</cp:coreProperties>
</file>